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A0916" w14:textId="77777777" w:rsidR="00CA0044" w:rsidRDefault="004F3BD9">
      <w:pPr>
        <w:rPr>
          <w:rFonts w:ascii="Times New Roman" w:hAnsi="Times New Roman" w:cs="Times New Roman"/>
          <w:b/>
          <w:sz w:val="24"/>
          <w:szCs w:val="24"/>
        </w:rPr>
      </w:pPr>
      <w:r>
        <w:rPr>
          <w:rFonts w:ascii="Times New Roman" w:hAnsi="Times New Roman" w:cs="Times New Roman"/>
          <w:b/>
          <w:sz w:val="24"/>
          <w:szCs w:val="24"/>
        </w:rPr>
        <w:t>ADVERTISEMENT FOR BIDS</w:t>
      </w:r>
    </w:p>
    <w:p w14:paraId="68EB8D99" w14:textId="60EBDA20" w:rsidR="004F3BD9" w:rsidRDefault="00872F33">
      <w:pPr>
        <w:rPr>
          <w:rFonts w:ascii="Times New Roman" w:hAnsi="Times New Roman" w:cs="Times New Roman"/>
          <w:sz w:val="24"/>
          <w:szCs w:val="24"/>
        </w:rPr>
      </w:pPr>
      <w:r>
        <w:rPr>
          <w:rFonts w:ascii="Times New Roman" w:hAnsi="Times New Roman" w:cs="Times New Roman"/>
          <w:sz w:val="24"/>
          <w:szCs w:val="24"/>
        </w:rPr>
        <w:t>The Fort Worth Botanic Garden Seeks s</w:t>
      </w:r>
      <w:r w:rsidR="004F3BD9">
        <w:rPr>
          <w:rFonts w:ascii="Times New Roman" w:hAnsi="Times New Roman" w:cs="Times New Roman"/>
          <w:sz w:val="24"/>
          <w:szCs w:val="24"/>
        </w:rPr>
        <w:t xml:space="preserve">ealed bids for </w:t>
      </w:r>
      <w:r w:rsidR="00234B47">
        <w:rPr>
          <w:rFonts w:ascii="Times New Roman" w:hAnsi="Times New Roman" w:cs="Times New Roman"/>
          <w:sz w:val="24"/>
          <w:szCs w:val="24"/>
        </w:rPr>
        <w:t>D</w:t>
      </w:r>
      <w:r w:rsidR="004F3BD9">
        <w:rPr>
          <w:rFonts w:ascii="Times New Roman" w:hAnsi="Times New Roman" w:cs="Times New Roman"/>
          <w:sz w:val="24"/>
          <w:szCs w:val="24"/>
        </w:rPr>
        <w:t xml:space="preserve">emolition </w:t>
      </w:r>
      <w:r w:rsidR="00234B47">
        <w:rPr>
          <w:rFonts w:ascii="Times New Roman" w:hAnsi="Times New Roman" w:cs="Times New Roman"/>
          <w:sz w:val="24"/>
          <w:szCs w:val="24"/>
        </w:rPr>
        <w:t xml:space="preserve">of </w:t>
      </w:r>
      <w:r w:rsidR="005D1172">
        <w:rPr>
          <w:rFonts w:ascii="Times New Roman" w:hAnsi="Times New Roman" w:cs="Times New Roman"/>
          <w:sz w:val="24"/>
          <w:szCs w:val="24"/>
        </w:rPr>
        <w:t>the Japanese Garden Dry Garden</w:t>
      </w:r>
      <w:r>
        <w:rPr>
          <w:rFonts w:ascii="Times New Roman" w:hAnsi="Times New Roman" w:cs="Times New Roman"/>
          <w:sz w:val="24"/>
          <w:szCs w:val="24"/>
        </w:rPr>
        <w:t xml:space="preserve"> </w:t>
      </w:r>
      <w:r w:rsidR="00C15349">
        <w:rPr>
          <w:rFonts w:ascii="Times New Roman" w:hAnsi="Times New Roman" w:cs="Times New Roman"/>
          <w:sz w:val="24"/>
          <w:szCs w:val="24"/>
        </w:rPr>
        <w:t xml:space="preserve">and Ticket Booth </w:t>
      </w:r>
      <w:r>
        <w:rPr>
          <w:rFonts w:ascii="Times New Roman" w:hAnsi="Times New Roman" w:cs="Times New Roman"/>
          <w:sz w:val="24"/>
          <w:szCs w:val="24"/>
        </w:rPr>
        <w:t>(Project #FWBG2026-7).</w:t>
      </w:r>
      <w:r w:rsidR="005D1172">
        <w:rPr>
          <w:rFonts w:ascii="Times New Roman" w:hAnsi="Times New Roman" w:cs="Times New Roman"/>
          <w:sz w:val="24"/>
          <w:szCs w:val="24"/>
        </w:rPr>
        <w:t xml:space="preserve"> </w:t>
      </w:r>
      <w:r w:rsidR="004F3BD9">
        <w:rPr>
          <w:rFonts w:ascii="Times New Roman" w:hAnsi="Times New Roman" w:cs="Times New Roman"/>
          <w:sz w:val="24"/>
          <w:szCs w:val="24"/>
        </w:rPr>
        <w:t xml:space="preserve">Bids will be </w:t>
      </w:r>
      <w:r w:rsidR="00C92FB4">
        <w:rPr>
          <w:rFonts w:ascii="Times New Roman" w:hAnsi="Times New Roman" w:cs="Times New Roman"/>
          <w:sz w:val="24"/>
          <w:szCs w:val="24"/>
        </w:rPr>
        <w:t>received</w:t>
      </w:r>
      <w:r w:rsidR="004F3BD9">
        <w:rPr>
          <w:rFonts w:ascii="Times New Roman" w:hAnsi="Times New Roman" w:cs="Times New Roman"/>
          <w:sz w:val="24"/>
          <w:szCs w:val="24"/>
        </w:rPr>
        <w:t xml:space="preserve"> </w:t>
      </w:r>
      <w:r w:rsidR="007E3989">
        <w:rPr>
          <w:rFonts w:ascii="Times New Roman" w:hAnsi="Times New Roman" w:cs="Times New Roman"/>
          <w:sz w:val="24"/>
          <w:szCs w:val="24"/>
        </w:rPr>
        <w:t>until 2</w:t>
      </w:r>
      <w:r w:rsidR="005D1172">
        <w:rPr>
          <w:rFonts w:ascii="Times New Roman" w:hAnsi="Times New Roman" w:cs="Times New Roman"/>
          <w:sz w:val="24"/>
          <w:szCs w:val="24"/>
        </w:rPr>
        <w:t xml:space="preserve">:00 P.M. </w:t>
      </w:r>
      <w:r w:rsidR="00C15349">
        <w:rPr>
          <w:rFonts w:ascii="Times New Roman" w:hAnsi="Times New Roman" w:cs="Times New Roman"/>
          <w:sz w:val="24"/>
          <w:szCs w:val="24"/>
        </w:rPr>
        <w:t>local time</w:t>
      </w:r>
      <w:r w:rsidR="005D1172">
        <w:rPr>
          <w:rFonts w:ascii="Times New Roman" w:hAnsi="Times New Roman" w:cs="Times New Roman"/>
          <w:sz w:val="24"/>
          <w:szCs w:val="24"/>
        </w:rPr>
        <w:t xml:space="preserve">, </w:t>
      </w:r>
      <w:r w:rsidR="00C15349">
        <w:rPr>
          <w:rFonts w:ascii="Times New Roman" w:hAnsi="Times New Roman" w:cs="Times New Roman"/>
          <w:sz w:val="24"/>
          <w:szCs w:val="24"/>
        </w:rPr>
        <w:t>Wednesday</w:t>
      </w:r>
      <w:r w:rsidR="00C92FB4">
        <w:rPr>
          <w:rFonts w:ascii="Times New Roman" w:hAnsi="Times New Roman" w:cs="Times New Roman"/>
          <w:sz w:val="24"/>
          <w:szCs w:val="24"/>
        </w:rPr>
        <w:t xml:space="preserve">, </w:t>
      </w:r>
      <w:r>
        <w:rPr>
          <w:rFonts w:ascii="Times New Roman" w:hAnsi="Times New Roman" w:cs="Times New Roman"/>
          <w:sz w:val="24"/>
          <w:szCs w:val="24"/>
        </w:rPr>
        <w:t xml:space="preserve">April </w:t>
      </w:r>
      <w:r w:rsidR="00D9102F">
        <w:rPr>
          <w:rFonts w:ascii="Times New Roman" w:hAnsi="Times New Roman" w:cs="Times New Roman"/>
          <w:sz w:val="24"/>
          <w:szCs w:val="24"/>
        </w:rPr>
        <w:t>15</w:t>
      </w:r>
      <w:r w:rsidR="00C92FB4">
        <w:rPr>
          <w:rFonts w:ascii="Times New Roman" w:hAnsi="Times New Roman" w:cs="Times New Roman"/>
          <w:sz w:val="24"/>
          <w:szCs w:val="24"/>
        </w:rPr>
        <w:t>, 2026</w:t>
      </w:r>
      <w:r w:rsidR="007E3989">
        <w:rPr>
          <w:rFonts w:ascii="Times New Roman" w:hAnsi="Times New Roman" w:cs="Times New Roman"/>
          <w:sz w:val="24"/>
          <w:szCs w:val="24"/>
        </w:rPr>
        <w:t xml:space="preserve">, </w:t>
      </w:r>
      <w:r w:rsidR="0041572A">
        <w:rPr>
          <w:rFonts w:ascii="Times New Roman" w:hAnsi="Times New Roman" w:cs="Times New Roman"/>
          <w:sz w:val="24"/>
          <w:szCs w:val="24"/>
        </w:rPr>
        <w:t>at the</w:t>
      </w:r>
      <w:r w:rsidR="007E3989">
        <w:rPr>
          <w:rFonts w:ascii="Times New Roman" w:hAnsi="Times New Roman" w:cs="Times New Roman"/>
          <w:sz w:val="24"/>
          <w:szCs w:val="24"/>
        </w:rPr>
        <w:t xml:space="preserve"> </w:t>
      </w:r>
      <w:r>
        <w:rPr>
          <w:rFonts w:ascii="Times New Roman" w:hAnsi="Times New Roman" w:cs="Times New Roman"/>
          <w:sz w:val="24"/>
          <w:szCs w:val="24"/>
        </w:rPr>
        <w:t>Moncrief Garden Center</w:t>
      </w:r>
      <w:r w:rsidR="0041572A">
        <w:rPr>
          <w:rFonts w:ascii="Times New Roman" w:hAnsi="Times New Roman" w:cs="Times New Roman"/>
          <w:sz w:val="24"/>
          <w:szCs w:val="24"/>
        </w:rPr>
        <w:t xml:space="preserve"> Admission Desk</w:t>
      </w:r>
      <w:r w:rsidR="007E3989">
        <w:rPr>
          <w:rFonts w:ascii="Times New Roman" w:hAnsi="Times New Roman" w:cs="Times New Roman"/>
          <w:sz w:val="24"/>
          <w:szCs w:val="24"/>
        </w:rPr>
        <w:t xml:space="preserve">, Attn: Bob Byers </w:t>
      </w:r>
      <w:r>
        <w:rPr>
          <w:rFonts w:ascii="Times New Roman" w:hAnsi="Times New Roman" w:cs="Times New Roman"/>
          <w:sz w:val="24"/>
          <w:szCs w:val="24"/>
        </w:rPr>
        <w:t>3220 Botanic Garden Blvd</w:t>
      </w:r>
      <w:r w:rsidR="007E3989">
        <w:rPr>
          <w:rFonts w:ascii="Times New Roman" w:hAnsi="Times New Roman" w:cs="Times New Roman"/>
          <w:sz w:val="24"/>
          <w:szCs w:val="24"/>
        </w:rPr>
        <w:t>, Fort Worth, Texas 76107. Bids will be accepted by: US Mail, Courier, FedEx, or hand delivery at the address above. Bids will be open</w:t>
      </w:r>
      <w:r w:rsidR="00C15349">
        <w:rPr>
          <w:rFonts w:ascii="Times New Roman" w:hAnsi="Times New Roman" w:cs="Times New Roman"/>
          <w:sz w:val="24"/>
          <w:szCs w:val="24"/>
        </w:rPr>
        <w:t>ed</w:t>
      </w:r>
      <w:r w:rsidR="007E3989">
        <w:rPr>
          <w:rFonts w:ascii="Times New Roman" w:hAnsi="Times New Roman" w:cs="Times New Roman"/>
          <w:sz w:val="24"/>
          <w:szCs w:val="24"/>
        </w:rPr>
        <w:t xml:space="preserve"> publicly and read aloud at 2:</w:t>
      </w:r>
      <w:r>
        <w:rPr>
          <w:rFonts w:ascii="Times New Roman" w:hAnsi="Times New Roman" w:cs="Times New Roman"/>
          <w:sz w:val="24"/>
          <w:szCs w:val="24"/>
        </w:rPr>
        <w:t xml:space="preserve">10 </w:t>
      </w:r>
      <w:r w:rsidR="007E3989">
        <w:rPr>
          <w:rFonts w:ascii="Times New Roman" w:hAnsi="Times New Roman" w:cs="Times New Roman"/>
          <w:sz w:val="24"/>
          <w:szCs w:val="24"/>
        </w:rPr>
        <w:t>P.M. in the Commons at BRIT.</w:t>
      </w:r>
    </w:p>
    <w:p w14:paraId="42187C40" w14:textId="2D26DAEB" w:rsidR="007E3989" w:rsidRDefault="007E3989">
      <w:pPr>
        <w:rPr>
          <w:rFonts w:ascii="Times New Roman" w:hAnsi="Times New Roman" w:cs="Times New Roman"/>
          <w:sz w:val="24"/>
          <w:szCs w:val="24"/>
        </w:rPr>
      </w:pPr>
      <w:r>
        <w:rPr>
          <w:rFonts w:ascii="Times New Roman" w:hAnsi="Times New Roman" w:cs="Times New Roman"/>
          <w:sz w:val="24"/>
          <w:szCs w:val="24"/>
        </w:rPr>
        <w:t xml:space="preserve">Bidding and Contract Documents may be examined on-line by visiting the FWBG website at </w:t>
      </w:r>
      <w:hyperlink r:id="rId4" w:history="1">
        <w:r w:rsidR="00C15349" w:rsidRPr="007076D0">
          <w:rPr>
            <w:rStyle w:val="Hyperlink"/>
            <w:rFonts w:ascii="Times New Roman" w:hAnsi="Times New Roman" w:cs="Times New Roman"/>
            <w:sz w:val="24"/>
            <w:szCs w:val="24"/>
          </w:rPr>
          <w:t>https://fwbg.org/business-opportunities/</w:t>
        </w:r>
      </w:hyperlink>
      <w:r>
        <w:rPr>
          <w:rFonts w:ascii="Times New Roman" w:hAnsi="Times New Roman" w:cs="Times New Roman"/>
          <w:sz w:val="24"/>
          <w:szCs w:val="24"/>
        </w:rPr>
        <w:t>. Cont</w:t>
      </w:r>
      <w:r w:rsidR="00872F33">
        <w:rPr>
          <w:rFonts w:ascii="Times New Roman" w:hAnsi="Times New Roman" w:cs="Times New Roman"/>
          <w:sz w:val="24"/>
          <w:szCs w:val="24"/>
        </w:rPr>
        <w:t>r</w:t>
      </w:r>
      <w:r>
        <w:rPr>
          <w:rFonts w:ascii="Times New Roman" w:hAnsi="Times New Roman" w:cs="Times New Roman"/>
          <w:sz w:val="24"/>
          <w:szCs w:val="24"/>
        </w:rPr>
        <w:t xml:space="preserve">act Documents may be downloaded, viewed, and printed by interested contractors </w:t>
      </w:r>
      <w:r w:rsidR="000A706D">
        <w:rPr>
          <w:rFonts w:ascii="Times New Roman" w:hAnsi="Times New Roman" w:cs="Times New Roman"/>
          <w:sz w:val="24"/>
          <w:szCs w:val="24"/>
        </w:rPr>
        <w:t xml:space="preserve">and/or suppliers. A pre-proposal conference and </w:t>
      </w:r>
      <w:r w:rsidR="00C15349">
        <w:rPr>
          <w:rFonts w:ascii="Times New Roman" w:hAnsi="Times New Roman" w:cs="Times New Roman"/>
          <w:sz w:val="24"/>
          <w:szCs w:val="24"/>
        </w:rPr>
        <w:t xml:space="preserve">site </w:t>
      </w:r>
      <w:r w:rsidR="000A706D">
        <w:rPr>
          <w:rFonts w:ascii="Times New Roman" w:hAnsi="Times New Roman" w:cs="Times New Roman"/>
          <w:sz w:val="24"/>
          <w:szCs w:val="24"/>
        </w:rPr>
        <w:t xml:space="preserve">examination </w:t>
      </w:r>
      <w:r w:rsidR="00872F33">
        <w:rPr>
          <w:rFonts w:ascii="Times New Roman" w:hAnsi="Times New Roman" w:cs="Times New Roman"/>
          <w:sz w:val="24"/>
          <w:szCs w:val="24"/>
        </w:rPr>
        <w:t>is</w:t>
      </w:r>
      <w:r w:rsidR="000A706D">
        <w:rPr>
          <w:rFonts w:ascii="Times New Roman" w:hAnsi="Times New Roman" w:cs="Times New Roman"/>
          <w:sz w:val="24"/>
          <w:szCs w:val="24"/>
        </w:rPr>
        <w:t xml:space="preserve"> scheduled for 1</w:t>
      </w:r>
      <w:r w:rsidR="008175B0">
        <w:rPr>
          <w:rFonts w:ascii="Times New Roman" w:hAnsi="Times New Roman" w:cs="Times New Roman"/>
          <w:sz w:val="24"/>
          <w:szCs w:val="24"/>
        </w:rPr>
        <w:t>1</w:t>
      </w:r>
      <w:r w:rsidR="000A706D">
        <w:rPr>
          <w:rFonts w:ascii="Times New Roman" w:hAnsi="Times New Roman" w:cs="Times New Roman"/>
          <w:sz w:val="24"/>
          <w:szCs w:val="24"/>
        </w:rPr>
        <w:t xml:space="preserve">:00 A.M. CST local time, </w:t>
      </w:r>
      <w:r w:rsidR="008175B0">
        <w:rPr>
          <w:rFonts w:ascii="Times New Roman" w:hAnsi="Times New Roman" w:cs="Times New Roman"/>
          <w:sz w:val="24"/>
          <w:szCs w:val="24"/>
        </w:rPr>
        <w:t>Wednesday, March 25</w:t>
      </w:r>
      <w:r w:rsidR="00C92FB4">
        <w:rPr>
          <w:rFonts w:ascii="Times New Roman" w:hAnsi="Times New Roman" w:cs="Times New Roman"/>
          <w:sz w:val="24"/>
          <w:szCs w:val="24"/>
        </w:rPr>
        <w:t>, 2026</w:t>
      </w:r>
      <w:r w:rsidR="000A706D">
        <w:rPr>
          <w:rFonts w:ascii="Times New Roman" w:hAnsi="Times New Roman" w:cs="Times New Roman"/>
          <w:sz w:val="24"/>
          <w:szCs w:val="24"/>
        </w:rPr>
        <w:t>, at the Garden Center, 3220 Botanic Garden Boulevard, Fort Worth, Texas. All inquiries should be addressed to the following: Attn: Bob Byers</w:t>
      </w:r>
      <w:r w:rsidR="00872F33">
        <w:rPr>
          <w:rFonts w:ascii="Times New Roman" w:hAnsi="Times New Roman" w:cs="Times New Roman"/>
          <w:sz w:val="24"/>
          <w:szCs w:val="24"/>
        </w:rPr>
        <w:t>,</w:t>
      </w:r>
      <w:r w:rsidR="000A706D">
        <w:rPr>
          <w:rFonts w:ascii="Times New Roman" w:hAnsi="Times New Roman" w:cs="Times New Roman"/>
          <w:sz w:val="24"/>
          <w:szCs w:val="24"/>
        </w:rPr>
        <w:t xml:space="preserve"> Fort Worth Botanic Garden.</w:t>
      </w:r>
    </w:p>
    <w:p w14:paraId="4474E502" w14:textId="3953139F" w:rsidR="000A706D" w:rsidRDefault="000A706D">
      <w:pPr>
        <w:rPr>
          <w:rFonts w:ascii="Times New Roman" w:hAnsi="Times New Roman" w:cs="Times New Roman"/>
          <w:sz w:val="24"/>
          <w:szCs w:val="24"/>
        </w:rPr>
      </w:pPr>
      <w:r>
        <w:rPr>
          <w:rFonts w:ascii="Times New Roman" w:hAnsi="Times New Roman" w:cs="Times New Roman"/>
          <w:sz w:val="24"/>
          <w:szCs w:val="24"/>
        </w:rPr>
        <w:t xml:space="preserve">To ensure potential bidders are kept up to date </w:t>
      </w:r>
      <w:proofErr w:type="gramStart"/>
      <w:r>
        <w:rPr>
          <w:rFonts w:ascii="Times New Roman" w:hAnsi="Times New Roman" w:cs="Times New Roman"/>
          <w:sz w:val="24"/>
          <w:szCs w:val="24"/>
        </w:rPr>
        <w:t>of</w:t>
      </w:r>
      <w:proofErr w:type="gramEnd"/>
      <w:r>
        <w:rPr>
          <w:rFonts w:ascii="Times New Roman" w:hAnsi="Times New Roman" w:cs="Times New Roman"/>
          <w:sz w:val="24"/>
          <w:szCs w:val="24"/>
        </w:rPr>
        <w:t xml:space="preserve"> any new information pertinent to this project, all interested parties are requested to email Expressions of Interest in this procurement to the </w:t>
      </w:r>
      <w:r w:rsidR="00872F33">
        <w:rPr>
          <w:rFonts w:ascii="Times New Roman" w:hAnsi="Times New Roman" w:cs="Times New Roman"/>
          <w:sz w:val="24"/>
          <w:szCs w:val="24"/>
        </w:rPr>
        <w:t>i</w:t>
      </w:r>
      <w:r>
        <w:rPr>
          <w:rFonts w:ascii="Times New Roman" w:hAnsi="Times New Roman" w:cs="Times New Roman"/>
          <w:sz w:val="24"/>
          <w:szCs w:val="24"/>
        </w:rPr>
        <w:t xml:space="preserve">ndividuals listed below. The Expressions of </w:t>
      </w:r>
      <w:r w:rsidR="002C00FF">
        <w:rPr>
          <w:rFonts w:ascii="Times New Roman" w:hAnsi="Times New Roman" w:cs="Times New Roman"/>
          <w:sz w:val="24"/>
          <w:szCs w:val="24"/>
        </w:rPr>
        <w:t>Interest</w:t>
      </w:r>
      <w:r>
        <w:rPr>
          <w:rFonts w:ascii="Times New Roman" w:hAnsi="Times New Roman" w:cs="Times New Roman"/>
          <w:sz w:val="24"/>
          <w:szCs w:val="24"/>
        </w:rPr>
        <w:t xml:space="preserve"> email should include your company name, contact person and that individual’s email address and phone number. All Addenda will be distributed directly to those who have expressed an interest in the procurement and will also be posted at </w:t>
      </w:r>
      <w:hyperlink r:id="rId5" w:history="1">
        <w:r w:rsidR="008175B0" w:rsidRPr="007076D0">
          <w:rPr>
            <w:rStyle w:val="Hyperlink"/>
            <w:rFonts w:ascii="Times New Roman" w:hAnsi="Times New Roman" w:cs="Times New Roman"/>
            <w:sz w:val="24"/>
            <w:szCs w:val="24"/>
          </w:rPr>
          <w:t>https://fwbg.org/business-opportunities/</w:t>
        </w:r>
      </w:hyperlink>
      <w:r w:rsidR="008175B0">
        <w:t>.</w:t>
      </w:r>
    </w:p>
    <w:p w14:paraId="4C49119F" w14:textId="15DB2DE1" w:rsidR="000A706D" w:rsidRDefault="000A706D">
      <w:pPr>
        <w:rPr>
          <w:rFonts w:ascii="Times New Roman" w:hAnsi="Times New Roman" w:cs="Times New Roman"/>
          <w:sz w:val="24"/>
          <w:szCs w:val="24"/>
        </w:rPr>
      </w:pPr>
      <w:r>
        <w:rPr>
          <w:rFonts w:ascii="Times New Roman" w:hAnsi="Times New Roman" w:cs="Times New Roman"/>
          <w:sz w:val="24"/>
          <w:szCs w:val="24"/>
        </w:rPr>
        <w:t xml:space="preserve">Submit questions and requests for interpretation of Proposal Documents to </w:t>
      </w:r>
      <w:r w:rsidR="00C15349">
        <w:rPr>
          <w:rFonts w:ascii="Times New Roman" w:hAnsi="Times New Roman" w:cs="Times New Roman"/>
          <w:sz w:val="24"/>
          <w:szCs w:val="24"/>
        </w:rPr>
        <w:t>Owner</w:t>
      </w:r>
      <w:r>
        <w:rPr>
          <w:rFonts w:ascii="Times New Roman" w:hAnsi="Times New Roman" w:cs="Times New Roman"/>
          <w:sz w:val="24"/>
          <w:szCs w:val="24"/>
        </w:rPr>
        <w:t xml:space="preserve"> not later than </w:t>
      </w:r>
      <w:r w:rsidR="00445D72">
        <w:rPr>
          <w:rFonts w:ascii="Times New Roman" w:hAnsi="Times New Roman" w:cs="Times New Roman"/>
          <w:sz w:val="24"/>
          <w:szCs w:val="24"/>
        </w:rPr>
        <w:t xml:space="preserve">5:00 P.M. CST local time </w:t>
      </w:r>
      <w:r w:rsidR="00872F33">
        <w:rPr>
          <w:rFonts w:ascii="Times New Roman" w:hAnsi="Times New Roman" w:cs="Times New Roman"/>
          <w:sz w:val="24"/>
          <w:szCs w:val="24"/>
        </w:rPr>
        <w:t>Friday</w:t>
      </w:r>
      <w:r w:rsidR="005D1172">
        <w:rPr>
          <w:rFonts w:ascii="Times New Roman" w:hAnsi="Times New Roman" w:cs="Times New Roman"/>
          <w:sz w:val="24"/>
          <w:szCs w:val="24"/>
        </w:rPr>
        <w:t xml:space="preserve">, </w:t>
      </w:r>
      <w:r w:rsidR="00872F33">
        <w:rPr>
          <w:rFonts w:ascii="Times New Roman" w:hAnsi="Times New Roman" w:cs="Times New Roman"/>
          <w:sz w:val="24"/>
          <w:szCs w:val="24"/>
        </w:rPr>
        <w:t>April</w:t>
      </w:r>
      <w:r w:rsidR="005D1172">
        <w:rPr>
          <w:rFonts w:ascii="Times New Roman" w:hAnsi="Times New Roman" w:cs="Times New Roman"/>
          <w:sz w:val="24"/>
          <w:szCs w:val="24"/>
        </w:rPr>
        <w:t xml:space="preserve"> </w:t>
      </w:r>
      <w:r w:rsidR="00D9102F">
        <w:rPr>
          <w:rFonts w:ascii="Times New Roman" w:hAnsi="Times New Roman" w:cs="Times New Roman"/>
          <w:sz w:val="24"/>
          <w:szCs w:val="24"/>
        </w:rPr>
        <w:t>10</w:t>
      </w:r>
      <w:r w:rsidR="005D1172">
        <w:rPr>
          <w:rFonts w:ascii="Times New Roman" w:hAnsi="Times New Roman" w:cs="Times New Roman"/>
          <w:sz w:val="24"/>
          <w:szCs w:val="24"/>
        </w:rPr>
        <w:t>, 2026</w:t>
      </w:r>
      <w:r w:rsidR="00445D72">
        <w:rPr>
          <w:rFonts w:ascii="Times New Roman" w:hAnsi="Times New Roman" w:cs="Times New Roman"/>
          <w:sz w:val="24"/>
          <w:szCs w:val="24"/>
        </w:rPr>
        <w:t xml:space="preserve"> at the following addresses </w:t>
      </w:r>
      <w:hyperlink r:id="rId6" w:history="1">
        <w:r w:rsidR="00C15349" w:rsidRPr="007076D0">
          <w:rPr>
            <w:rStyle w:val="Hyperlink"/>
            <w:rFonts w:ascii="Times New Roman" w:hAnsi="Times New Roman" w:cs="Times New Roman"/>
            <w:sz w:val="24"/>
            <w:szCs w:val="24"/>
          </w:rPr>
          <w:t>bbyers@fwbg.org</w:t>
        </w:r>
      </w:hyperlink>
      <w:r w:rsidR="00445D72">
        <w:rPr>
          <w:rFonts w:ascii="Times New Roman" w:hAnsi="Times New Roman" w:cs="Times New Roman"/>
          <w:sz w:val="24"/>
          <w:szCs w:val="24"/>
        </w:rPr>
        <w:t xml:space="preserve"> (817)-463-4190 </w:t>
      </w:r>
      <w:r w:rsidR="00C15349">
        <w:rPr>
          <w:rFonts w:ascii="Times New Roman" w:hAnsi="Times New Roman" w:cs="Times New Roman"/>
          <w:sz w:val="24"/>
          <w:szCs w:val="24"/>
        </w:rPr>
        <w:t xml:space="preserve">or </w:t>
      </w:r>
      <w:hyperlink r:id="rId7" w:history="1">
        <w:r w:rsidR="00C15349" w:rsidRPr="007076D0">
          <w:rPr>
            <w:rStyle w:val="Hyperlink"/>
            <w:rFonts w:ascii="Times New Roman" w:hAnsi="Times New Roman" w:cs="Times New Roman"/>
            <w:sz w:val="24"/>
            <w:szCs w:val="24"/>
          </w:rPr>
          <w:t>cransom@fwbg.org</w:t>
        </w:r>
      </w:hyperlink>
      <w:r w:rsidR="00445D72">
        <w:rPr>
          <w:rFonts w:ascii="Times New Roman" w:hAnsi="Times New Roman" w:cs="Times New Roman"/>
          <w:sz w:val="24"/>
          <w:szCs w:val="24"/>
        </w:rPr>
        <w:t xml:space="preserve"> (817)-983-3073</w:t>
      </w:r>
    </w:p>
    <w:sectPr w:rsidR="000A70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BD9"/>
    <w:rsid w:val="000A706D"/>
    <w:rsid w:val="000B3647"/>
    <w:rsid w:val="00234B47"/>
    <w:rsid w:val="0028715F"/>
    <w:rsid w:val="002C00FF"/>
    <w:rsid w:val="0041572A"/>
    <w:rsid w:val="00445D72"/>
    <w:rsid w:val="004F3BD9"/>
    <w:rsid w:val="005D1172"/>
    <w:rsid w:val="00743878"/>
    <w:rsid w:val="007D6D60"/>
    <w:rsid w:val="007E3989"/>
    <w:rsid w:val="008175B0"/>
    <w:rsid w:val="00872F33"/>
    <w:rsid w:val="00AC0E2E"/>
    <w:rsid w:val="00C15349"/>
    <w:rsid w:val="00C92FB4"/>
    <w:rsid w:val="00CA0044"/>
    <w:rsid w:val="00D9102F"/>
    <w:rsid w:val="00FB5D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21CE5"/>
  <w15:chartTrackingRefBased/>
  <w15:docId w15:val="{71FD8D9F-A891-4C22-9B32-E9629873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E3989"/>
    <w:rPr>
      <w:color w:val="0563C1" w:themeColor="hyperlink"/>
      <w:u w:val="single"/>
    </w:rPr>
  </w:style>
  <w:style w:type="character" w:styleId="UnresolvedMention">
    <w:name w:val="Unresolved Mention"/>
    <w:basedOn w:val="DefaultParagraphFont"/>
    <w:uiPriority w:val="99"/>
    <w:semiHidden/>
    <w:unhideWhenUsed/>
    <w:rsid w:val="00C153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cransom@fwbg.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bbyers@fwbg.org" TargetMode="External"/><Relationship Id="rId5" Type="http://schemas.openxmlformats.org/officeDocument/2006/relationships/hyperlink" Target="https://fwbg.org/business-opportunities/" TargetMode="External"/><Relationship Id="rId4" Type="http://schemas.openxmlformats.org/officeDocument/2006/relationships/hyperlink" Target="https://fwbg.org/business-opportunities/"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278</Words>
  <Characters>1708</Characters>
  <Application>Microsoft Office Word</Application>
  <DocSecurity>0</DocSecurity>
  <Lines>131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Ransom</dc:creator>
  <cp:keywords/>
  <dc:description/>
  <cp:lastModifiedBy>Bob Byers</cp:lastModifiedBy>
  <cp:revision>3</cp:revision>
  <dcterms:created xsi:type="dcterms:W3CDTF">2026-02-24T21:39:00Z</dcterms:created>
  <dcterms:modified xsi:type="dcterms:W3CDTF">2026-03-05T21:06:00Z</dcterms:modified>
</cp:coreProperties>
</file>